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082E3" w14:textId="72645094" w:rsidR="00B00350" w:rsidRPr="00F10281" w:rsidRDefault="004A254B" w:rsidP="004A254B">
      <w:pPr>
        <w:jc w:val="center"/>
        <w:rPr>
          <w:b/>
          <w:sz w:val="32"/>
          <w:szCs w:val="32"/>
        </w:rPr>
      </w:pPr>
      <w:r w:rsidRPr="00F10281">
        <w:rPr>
          <w:b/>
          <w:sz w:val="32"/>
          <w:szCs w:val="32"/>
        </w:rPr>
        <w:t xml:space="preserve">Request for Proposal Number </w:t>
      </w:r>
      <w:r w:rsidR="00405CE0">
        <w:rPr>
          <w:b/>
          <w:sz w:val="32"/>
          <w:szCs w:val="32"/>
        </w:rPr>
        <w:t>6508</w:t>
      </w:r>
      <w:r w:rsidR="00804DE4">
        <w:rPr>
          <w:b/>
          <w:sz w:val="32"/>
          <w:szCs w:val="32"/>
        </w:rPr>
        <w:t xml:space="preserve"> </w:t>
      </w:r>
      <w:r w:rsidR="008470C9">
        <w:rPr>
          <w:b/>
          <w:sz w:val="32"/>
          <w:szCs w:val="32"/>
        </w:rPr>
        <w:t>Z1</w:t>
      </w:r>
    </w:p>
    <w:p w14:paraId="663A46C2" w14:textId="19C3A500" w:rsidR="004A254B" w:rsidRDefault="00001DB6" w:rsidP="004A254B">
      <w:pPr>
        <w:jc w:val="center"/>
        <w:rPr>
          <w:b/>
          <w:sz w:val="32"/>
          <w:szCs w:val="32"/>
        </w:rPr>
      </w:pPr>
      <w:r w:rsidRPr="00F10281">
        <w:rPr>
          <w:b/>
          <w:sz w:val="32"/>
          <w:szCs w:val="32"/>
        </w:rPr>
        <w:t xml:space="preserve">Proposal Opening: </w:t>
      </w:r>
      <w:r w:rsidR="00405CE0">
        <w:rPr>
          <w:b/>
          <w:sz w:val="32"/>
          <w:szCs w:val="32"/>
        </w:rPr>
        <w:t>April 26, 2021</w:t>
      </w:r>
    </w:p>
    <w:p w14:paraId="019DA621" w14:textId="69D18CCE" w:rsidR="000C2053" w:rsidRPr="00F10281" w:rsidRDefault="000C2053" w:rsidP="004A254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Revision 1</w:t>
      </w:r>
    </w:p>
    <w:p w14:paraId="64B969E6" w14:textId="77777777" w:rsidR="004A254B" w:rsidRPr="00F10281" w:rsidRDefault="008470C9" w:rsidP="008470C9">
      <w:pPr>
        <w:tabs>
          <w:tab w:val="left" w:pos="546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14:paraId="38208C33" w14:textId="77777777" w:rsidR="004A254B" w:rsidRPr="00F10281" w:rsidRDefault="004A254B" w:rsidP="00AA7A1B">
      <w:pPr>
        <w:rPr>
          <w:b/>
          <w:sz w:val="32"/>
          <w:szCs w:val="32"/>
        </w:rPr>
      </w:pPr>
      <w:r w:rsidRPr="00F10281">
        <w:rPr>
          <w:b/>
          <w:sz w:val="32"/>
          <w:szCs w:val="32"/>
        </w:rPr>
        <w:t>Proposals were submitted by the following:</w:t>
      </w:r>
    </w:p>
    <w:p w14:paraId="53AF4CBB" w14:textId="77777777" w:rsidR="004A254B" w:rsidRPr="00F10281" w:rsidRDefault="004A254B" w:rsidP="004A254B">
      <w:pPr>
        <w:rPr>
          <w:b/>
          <w:sz w:val="32"/>
          <w:szCs w:val="32"/>
        </w:rPr>
      </w:pPr>
    </w:p>
    <w:p w14:paraId="16F52F64" w14:textId="40D57432" w:rsidR="00405CE0" w:rsidRDefault="00405CE0" w:rsidP="004A254B">
      <w:pPr>
        <w:numPr>
          <w:ilvl w:val="0"/>
          <w:numId w:val="3"/>
        </w:numPr>
        <w:tabs>
          <w:tab w:val="clear" w:pos="1800"/>
          <w:tab w:val="num" w:pos="1440"/>
        </w:tabs>
        <w:ind w:left="144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ALLO Communications</w:t>
      </w:r>
    </w:p>
    <w:p w14:paraId="049FD251" w14:textId="4E527DCF" w:rsidR="00405CE0" w:rsidRDefault="00405CE0" w:rsidP="004A254B">
      <w:pPr>
        <w:numPr>
          <w:ilvl w:val="0"/>
          <w:numId w:val="3"/>
        </w:numPr>
        <w:tabs>
          <w:tab w:val="clear" w:pos="1800"/>
          <w:tab w:val="num" w:pos="1440"/>
        </w:tabs>
        <w:ind w:left="144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Aspen Technologies Group providing Managed Services for Amazon Chime</w:t>
      </w:r>
    </w:p>
    <w:p w14:paraId="071F715D" w14:textId="43E35E27" w:rsidR="00931F99" w:rsidRDefault="00405CE0" w:rsidP="004A254B">
      <w:pPr>
        <w:numPr>
          <w:ilvl w:val="0"/>
          <w:numId w:val="3"/>
        </w:numPr>
        <w:tabs>
          <w:tab w:val="clear" w:pos="1800"/>
          <w:tab w:val="num" w:pos="1440"/>
        </w:tabs>
        <w:ind w:left="144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AT&amp;T Corp.</w:t>
      </w:r>
    </w:p>
    <w:p w14:paraId="5C4C9E94" w14:textId="5D4BF146" w:rsidR="00BA14AC" w:rsidRDefault="00405CE0" w:rsidP="004A254B">
      <w:pPr>
        <w:numPr>
          <w:ilvl w:val="0"/>
          <w:numId w:val="3"/>
        </w:numPr>
        <w:tabs>
          <w:tab w:val="clear" w:pos="1800"/>
          <w:tab w:val="num" w:pos="1440"/>
        </w:tabs>
        <w:ind w:left="144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Wholesale Carrier Services (WCS)</w:t>
      </w:r>
    </w:p>
    <w:p w14:paraId="4573F859" w14:textId="52D5C15A" w:rsidR="000C2053" w:rsidRDefault="000C2053" w:rsidP="000C2053">
      <w:pPr>
        <w:ind w:left="1440"/>
        <w:rPr>
          <w:rFonts w:cs="Arial"/>
          <w:b/>
          <w:sz w:val="32"/>
          <w:szCs w:val="32"/>
        </w:rPr>
      </w:pPr>
    </w:p>
    <w:p w14:paraId="6D677089" w14:textId="25A31F00" w:rsidR="000C2053" w:rsidRPr="000C2053" w:rsidRDefault="0096767B" w:rsidP="000C2053">
      <w:pPr>
        <w:rPr>
          <w:rFonts w:cs="Arial"/>
          <w:b/>
          <w:color w:val="FF0000"/>
          <w:sz w:val="32"/>
          <w:szCs w:val="32"/>
        </w:rPr>
      </w:pPr>
      <w:r>
        <w:rPr>
          <w:rFonts w:cs="Arial"/>
          <w:b/>
          <w:color w:val="FF0000"/>
          <w:sz w:val="32"/>
          <w:szCs w:val="32"/>
        </w:rPr>
        <w:t>The following Proposal was received on time and on date but received within another RFP ShareFile folder.  It will be accepted:</w:t>
      </w:r>
    </w:p>
    <w:p w14:paraId="53307E0A" w14:textId="124AE9AB" w:rsidR="000C2053" w:rsidRPr="000C2053" w:rsidRDefault="000C2053" w:rsidP="004A254B">
      <w:pPr>
        <w:numPr>
          <w:ilvl w:val="0"/>
          <w:numId w:val="3"/>
        </w:numPr>
        <w:tabs>
          <w:tab w:val="clear" w:pos="1800"/>
          <w:tab w:val="num" w:pos="1440"/>
        </w:tabs>
        <w:ind w:left="1440"/>
        <w:rPr>
          <w:rFonts w:cs="Arial"/>
          <w:b/>
          <w:color w:val="FF0000"/>
          <w:sz w:val="32"/>
          <w:szCs w:val="32"/>
        </w:rPr>
      </w:pPr>
      <w:r w:rsidRPr="000C2053">
        <w:rPr>
          <w:rFonts w:cs="Arial"/>
          <w:b/>
          <w:color w:val="FF0000"/>
          <w:sz w:val="32"/>
          <w:szCs w:val="32"/>
        </w:rPr>
        <w:t>CenturyLink Communications, LLC DBA Lumen Technologies Group (Lumen</w:t>
      </w:r>
      <w:r w:rsidR="0096767B">
        <w:rPr>
          <w:rFonts w:cs="Arial"/>
          <w:b/>
          <w:color w:val="FF0000"/>
          <w:sz w:val="32"/>
          <w:szCs w:val="32"/>
        </w:rPr>
        <w:t>)</w:t>
      </w:r>
    </w:p>
    <w:sectPr w:rsidR="000C2053" w:rsidRPr="000C2053" w:rsidSect="00F10281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730B0F"/>
    <w:multiLevelType w:val="hybridMultilevel"/>
    <w:tmpl w:val="03E4A75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32F1CA1"/>
    <w:multiLevelType w:val="hybridMultilevel"/>
    <w:tmpl w:val="0AF01B2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5FB916D8"/>
    <w:multiLevelType w:val="hybridMultilevel"/>
    <w:tmpl w:val="41861828"/>
    <w:lvl w:ilvl="0" w:tplc="2F5A1276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3" w15:restartNumberingAfterBreak="0">
    <w:nsid w:val="7E9A2505"/>
    <w:multiLevelType w:val="hybridMultilevel"/>
    <w:tmpl w:val="ED5A3930"/>
    <w:lvl w:ilvl="0" w:tplc="2F5A1276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AC0"/>
    <w:rsid w:val="00001DB6"/>
    <w:rsid w:val="00014FC5"/>
    <w:rsid w:val="00065B3D"/>
    <w:rsid w:val="000B7DFE"/>
    <w:rsid w:val="000C2053"/>
    <w:rsid w:val="000E7730"/>
    <w:rsid w:val="00150967"/>
    <w:rsid w:val="001758E2"/>
    <w:rsid w:val="001A226A"/>
    <w:rsid w:val="001A3221"/>
    <w:rsid w:val="001A664F"/>
    <w:rsid w:val="001B4D07"/>
    <w:rsid w:val="001C68C1"/>
    <w:rsid w:val="00296186"/>
    <w:rsid w:val="002B0D6A"/>
    <w:rsid w:val="002F58CB"/>
    <w:rsid w:val="003245DB"/>
    <w:rsid w:val="0035215B"/>
    <w:rsid w:val="003C18AC"/>
    <w:rsid w:val="003E07BC"/>
    <w:rsid w:val="003F12FD"/>
    <w:rsid w:val="00405CE0"/>
    <w:rsid w:val="00406D99"/>
    <w:rsid w:val="00464359"/>
    <w:rsid w:val="00495D20"/>
    <w:rsid w:val="004A254B"/>
    <w:rsid w:val="004B47B6"/>
    <w:rsid w:val="00507BFE"/>
    <w:rsid w:val="00511A8A"/>
    <w:rsid w:val="00545826"/>
    <w:rsid w:val="00576C68"/>
    <w:rsid w:val="00590A92"/>
    <w:rsid w:val="006258D4"/>
    <w:rsid w:val="007126DA"/>
    <w:rsid w:val="00741344"/>
    <w:rsid w:val="007E1847"/>
    <w:rsid w:val="007F4BE7"/>
    <w:rsid w:val="00802563"/>
    <w:rsid w:val="00804DE4"/>
    <w:rsid w:val="008163A3"/>
    <w:rsid w:val="008470C9"/>
    <w:rsid w:val="00872AD8"/>
    <w:rsid w:val="008B4683"/>
    <w:rsid w:val="008D1289"/>
    <w:rsid w:val="008E4307"/>
    <w:rsid w:val="008E5832"/>
    <w:rsid w:val="008F3533"/>
    <w:rsid w:val="008F46BB"/>
    <w:rsid w:val="00925A5B"/>
    <w:rsid w:val="00925F7D"/>
    <w:rsid w:val="00931F99"/>
    <w:rsid w:val="0096767B"/>
    <w:rsid w:val="009807C0"/>
    <w:rsid w:val="009D25A4"/>
    <w:rsid w:val="009D26E8"/>
    <w:rsid w:val="009E37DD"/>
    <w:rsid w:val="009F4EEA"/>
    <w:rsid w:val="00A42A6B"/>
    <w:rsid w:val="00A460D7"/>
    <w:rsid w:val="00A61989"/>
    <w:rsid w:val="00AA5253"/>
    <w:rsid w:val="00AA7A1B"/>
    <w:rsid w:val="00B00350"/>
    <w:rsid w:val="00B20F07"/>
    <w:rsid w:val="00B90659"/>
    <w:rsid w:val="00BA14AC"/>
    <w:rsid w:val="00BA6AA8"/>
    <w:rsid w:val="00BC1AC0"/>
    <w:rsid w:val="00BD1E36"/>
    <w:rsid w:val="00BE64DC"/>
    <w:rsid w:val="00C02E9B"/>
    <w:rsid w:val="00C170A8"/>
    <w:rsid w:val="00CA17B9"/>
    <w:rsid w:val="00CC517B"/>
    <w:rsid w:val="00CC598B"/>
    <w:rsid w:val="00CE15F4"/>
    <w:rsid w:val="00D2053C"/>
    <w:rsid w:val="00D43C83"/>
    <w:rsid w:val="00D53DCB"/>
    <w:rsid w:val="00D61FAF"/>
    <w:rsid w:val="00D840A3"/>
    <w:rsid w:val="00DA33B7"/>
    <w:rsid w:val="00DD21DC"/>
    <w:rsid w:val="00E30D8B"/>
    <w:rsid w:val="00E320FF"/>
    <w:rsid w:val="00E44511"/>
    <w:rsid w:val="00E65141"/>
    <w:rsid w:val="00E660DA"/>
    <w:rsid w:val="00E72DCE"/>
    <w:rsid w:val="00E933B6"/>
    <w:rsid w:val="00EA6B04"/>
    <w:rsid w:val="00EF0C01"/>
    <w:rsid w:val="00F10281"/>
    <w:rsid w:val="00F26C66"/>
    <w:rsid w:val="00F67C5A"/>
    <w:rsid w:val="00F83AC0"/>
    <w:rsid w:val="00F9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A45A7B"/>
  <w15:chartTrackingRefBased/>
  <w15:docId w15:val="{16FDAC4E-5EB2-4FAE-A1C7-DFD59C9C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5A4"/>
    <w:rPr>
      <w:rFonts w:ascii="Arial" w:hAnsi="Arial"/>
      <w:sz w:val="24"/>
      <w:szCs w:val="24"/>
    </w:rPr>
  </w:style>
  <w:style w:type="paragraph" w:styleId="Heading4">
    <w:name w:val="heading 4"/>
    <w:aliases w:val="toc"/>
    <w:basedOn w:val="Normal"/>
    <w:next w:val="Normal"/>
    <w:link w:val="Heading4Char"/>
    <w:qFormat/>
    <w:rsid w:val="00AA7A1B"/>
    <w:pPr>
      <w:keepNext/>
      <w:jc w:val="center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50967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character" w:customStyle="1" w:styleId="Heading4Char">
    <w:name w:val="Heading 4 Char"/>
    <w:aliases w:val="toc Char"/>
    <w:basedOn w:val="DefaultParagraphFont"/>
    <w:link w:val="Heading4"/>
    <w:rsid w:val="00AA7A1B"/>
    <w:rPr>
      <w:rFonts w:ascii="Arial" w:hAnsi="Arial"/>
      <w:b/>
      <w:bCs/>
      <w:sz w:val="24"/>
      <w:szCs w:val="28"/>
    </w:rPr>
  </w:style>
  <w:style w:type="paragraph" w:customStyle="1" w:styleId="Glossary">
    <w:name w:val="Glossary"/>
    <w:basedOn w:val="Normal"/>
    <w:rsid w:val="00AA7A1B"/>
    <w:pPr>
      <w:widowControl w:val="0"/>
      <w:autoSpaceDE w:val="0"/>
      <w:autoSpaceDN w:val="0"/>
      <w:adjustRightInd w:val="0"/>
    </w:pPr>
    <w:rPr>
      <w:sz w:val="22"/>
    </w:rPr>
  </w:style>
  <w:style w:type="paragraph" w:styleId="ListParagraph">
    <w:name w:val="List Paragraph"/>
    <w:basedOn w:val="Normal"/>
    <w:uiPriority w:val="34"/>
    <w:qFormat/>
    <w:rsid w:val="00B20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65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 Number 72Z1</vt:lpstr>
    </vt:vector>
  </TitlesOfParts>
  <Company>State of Nebraska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 Number 72Z1</dc:title>
  <dc:subject/>
  <dc:creator>State of Nebraska</dc:creator>
  <cp:keywords/>
  <cp:lastModifiedBy>Dianna Gilliland</cp:lastModifiedBy>
  <cp:revision>5</cp:revision>
  <cp:lastPrinted>2004-02-19T22:21:00Z</cp:lastPrinted>
  <dcterms:created xsi:type="dcterms:W3CDTF">2021-04-26T19:17:00Z</dcterms:created>
  <dcterms:modified xsi:type="dcterms:W3CDTF">2021-04-27T18:40:00Z</dcterms:modified>
</cp:coreProperties>
</file>